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DC" w:rsidRDefault="00561C49" w:rsidP="000731B7">
      <w:pPr>
        <w:ind w:left="7920" w:firstLine="720"/>
        <w:jc w:val="both"/>
        <w:rPr>
          <w:rFonts w:ascii="Times New Roman" w:hAnsi="Times New Roman"/>
          <w:sz w:val="20"/>
          <w:szCs w:val="20"/>
        </w:rPr>
      </w:pPr>
      <w:r w:rsidRPr="00561C4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2pt;margin-top:-12.45pt;width:89.8pt;height:22.15pt;z-index:251658240">
            <v:textbox>
              <w:txbxContent>
                <w:p w:rsidR="009950DC" w:rsidRDefault="009950DC" w:rsidP="009950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Format No.-09</w:t>
                  </w:r>
                </w:p>
              </w:txbxContent>
            </v:textbox>
          </v:shape>
        </w:pict>
      </w:r>
    </w:p>
    <w:p w:rsidR="000731B7" w:rsidRDefault="000731B7" w:rsidP="000731B7">
      <w:pPr>
        <w:ind w:left="79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Page </w:t>
      </w:r>
      <w:r w:rsidR="00446FF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</w:t>
      </w:r>
      <w:r w:rsidR="00446FF7">
        <w:rPr>
          <w:rFonts w:ascii="Times New Roman" w:hAnsi="Times New Roman"/>
          <w:sz w:val="20"/>
          <w:szCs w:val="20"/>
        </w:rPr>
        <w:t>2</w:t>
      </w:r>
    </w:p>
    <w:p w:rsidR="000731B7" w:rsidRDefault="000731B7" w:rsidP="000731B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INDENT FORMAT NO. 3</w:t>
      </w:r>
    </w:p>
    <w:p w:rsidR="000731B7" w:rsidRDefault="000731B7" w:rsidP="000731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BIHAR ANIMAL SCIENCES UNIVERSITY</w:t>
      </w:r>
    </w:p>
    <w:p w:rsidR="000731B7" w:rsidRDefault="000731B7" w:rsidP="000731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PATNA 800014</w:t>
      </w:r>
    </w:p>
    <w:p w:rsidR="000731B7" w:rsidRDefault="000731B7" w:rsidP="000731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INDENT FOR NORMAL PURCHASE OF ITEMS</w:t>
      </w:r>
    </w:p>
    <w:p w:rsidR="000731B7" w:rsidRDefault="000731B7" w:rsidP="000731B7">
      <w:pPr>
        <w:spacing w:after="0" w:line="240" w:lineRule="auto"/>
        <w:ind w:left="7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(Above Rs.5 lakhs)</w:t>
      </w:r>
    </w:p>
    <w:p w:rsidR="000731B7" w:rsidRDefault="000731B7" w:rsidP="00073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2810" w:type="dxa"/>
        <w:tblInd w:w="6629" w:type="dxa"/>
        <w:tblLook w:val="04A0"/>
      </w:tblPr>
      <w:tblGrid>
        <w:gridCol w:w="2810"/>
      </w:tblGrid>
      <w:tr w:rsidR="000731B7" w:rsidTr="000731B7">
        <w:trPr>
          <w:trHeight w:val="495"/>
        </w:trPr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Indent No. &amp; </w:t>
            </w:r>
          </w:p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........................... ( To be filled by the Purchase section)</w:t>
            </w:r>
          </w:p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31B7" w:rsidRDefault="000731B7" w:rsidP="000731B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731B7" w:rsidRDefault="000731B7" w:rsidP="00073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z w:val="20"/>
          <w:szCs w:val="20"/>
        </w:rPr>
        <w:tab/>
        <w:t xml:space="preserve">TO BE FILLLED BY  INDENTOR: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DATED _________________ </w:t>
      </w:r>
    </w:p>
    <w:p w:rsidR="000731B7" w:rsidRDefault="000731B7" w:rsidP="00073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Indenter 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Designation __________________ </w:t>
      </w: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Division/section ________________________  </w:t>
      </w: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Phone No.of Indentor _________________ </w:t>
      </w: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Total cost of indented items Rs. _____________ </w:t>
      </w: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Category: (a)Asset/Non – Consumable/ Consumable (Please specify) ____________________ </w:t>
      </w:r>
    </w:p>
    <w:p w:rsidR="000731B7" w:rsidRDefault="000731B7" w:rsidP="000731B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(b) Fresh/Additions/Replacement (please specify) __________________________(c) Impoted/Indigenous_____________ </w:t>
      </w:r>
    </w:p>
    <w:p w:rsidR="000731B7" w:rsidRDefault="000731B7" w:rsidP="000731B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following items  may kindly be procured for(purpose in brief ): ___________________________________________ </w:t>
      </w:r>
    </w:p>
    <w:p w:rsidR="000731B7" w:rsidRDefault="000731B7" w:rsidP="000731B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Style w:val="TableGrid"/>
        <w:tblW w:w="10173" w:type="dxa"/>
        <w:tblLook w:val="04A0"/>
      </w:tblPr>
      <w:tblGrid>
        <w:gridCol w:w="675"/>
        <w:gridCol w:w="6804"/>
        <w:gridCol w:w="993"/>
        <w:gridCol w:w="1701"/>
      </w:tblGrid>
      <w:tr w:rsidR="000731B7" w:rsidTr="000731B7">
        <w:trPr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Generic name of the item with detailed specification and Description</w:t>
            </w:r>
          </w:p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(please use separate sheet, Duly Signed, if necessary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1B7" w:rsidRDefault="000731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Estimated Cost of each item in Rs. (Including all taxes &amp; duties)</w:t>
            </w:r>
          </w:p>
        </w:tc>
      </w:tr>
      <w:tr w:rsidR="000731B7" w:rsidTr="000731B7">
        <w:trPr>
          <w:trHeight w:val="36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B7" w:rsidRDefault="000731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31B7" w:rsidRDefault="000731B7" w:rsidP="000731B7">
      <w:pPr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Certified that the specifications are complete and correct to meet the requirement fully.</w:t>
      </w:r>
    </w:p>
    <w:p w:rsidR="000731B7" w:rsidRDefault="000731B7" w:rsidP="000731B7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The estimated cost of indented items is based on: (A) Budgetary quotation (B) on previous purchase basis (C) on the purchase of other organization (D) Prices available on website/Price list. (F) Any other (Pl. Specify) _______________ </w:t>
      </w:r>
    </w:p>
    <w:p w:rsidR="000731B7" w:rsidRDefault="000731B7" w:rsidP="000731B7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The Purpose end use and summary of the functions of the indented equipment /item ________________________________________________________________________________________________________________________________________________________________________________________________ </w:t>
      </w:r>
    </w:p>
    <w:p w:rsidR="000731B7" w:rsidRDefault="000731B7" w:rsidP="000731B7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4.Justification for purchase of additional unit of equipment, in case the item is already available in Institute/Division (to justify duplication of items _________________________________________________________________________ </w:t>
      </w:r>
    </w:p>
    <w:p w:rsidR="000731B7" w:rsidRDefault="000731B7" w:rsidP="000731B7">
      <w:pPr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 ./ </w:t>
      </w:r>
      <w:r>
        <w:rPr>
          <w:rFonts w:ascii="Times New Roman" w:hAnsi="Times New Roman"/>
          <w:b/>
          <w:sz w:val="20"/>
          <w:szCs w:val="20"/>
        </w:rPr>
        <w:t xml:space="preserve">NA </w:t>
      </w:r>
    </w:p>
    <w:p w:rsidR="000731B7" w:rsidRDefault="000731B7" w:rsidP="000731B7">
      <w:pPr>
        <w:ind w:left="7920" w:firstLine="720"/>
        <w:jc w:val="both"/>
        <w:rPr>
          <w:rFonts w:ascii="Times New Roman" w:hAnsi="Times New Roman"/>
          <w:sz w:val="20"/>
          <w:szCs w:val="20"/>
        </w:rPr>
      </w:pPr>
    </w:p>
    <w:p w:rsidR="000731B7" w:rsidRDefault="000731B7" w:rsidP="000731B7">
      <w:pPr>
        <w:ind w:left="79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Page 2/</w:t>
      </w:r>
      <w:r w:rsidR="00446FF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731B7" w:rsidRDefault="000731B7" w:rsidP="000731B7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The dentils such as the useful life of the equipment, availability of spares, arrangement for maintenance etc. ________________________________________________________________________________________________________________________________________________________________________________________________  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Please tick the appropriate one: (i) The equipment will enhance research operational capabilities of  the Institute    (ii) Not applicable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Required Warranty period: 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Whether AMC will be required after expiry of warranty period: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Yes/No/NA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The delivery of the item is required on or before ____________________________ (Please Mention date or period)  </w:t>
      </w:r>
    </w:p>
    <w:p w:rsidR="000731B7" w:rsidRDefault="000731B7" w:rsidP="000731B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10.Whethe the installation requirements like area, Power, civil works etc are ready 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Yes/No/NA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No, expected time by which requirements will be completed 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11.The inspection report of the material shall be sent to stores within __________________ days after receipt of the goods.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The approximate period required for the equipment to become operational from the date of its arrival 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The installation/commissioning of the equipment shall be done by:- Indentor/Supplier/ Manufacturer/Indian representative/Authorized agent/dealer/ not required (please tick the appropriate one)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The list of available vendors, their complete addresses, past experiences, if any and their websites wherever available.</w:t>
      </w:r>
    </w:p>
    <w:p w:rsidR="000731B7" w:rsidRDefault="000731B7" w:rsidP="000731B7">
      <w:pPr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(please give the names of vendors of comparable reputation and market share):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_____________________________________________________________________________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____________________________________________________________________________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___________________________________________________________________________ </w:t>
      </w:r>
    </w:p>
    <w:p w:rsidR="000731B7" w:rsidRDefault="000731B7" w:rsidP="000731B7">
      <w:pPr>
        <w:jc w:val="both"/>
        <w:rPr>
          <w:rFonts w:ascii="Times New Roman" w:hAnsi="Times New Roman"/>
          <w:sz w:val="20"/>
          <w:szCs w:val="20"/>
        </w:rPr>
      </w:pPr>
    </w:p>
    <w:p w:rsidR="000731B7" w:rsidRDefault="000731B7" w:rsidP="000731B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Signature of the indenter with date </w:t>
      </w:r>
    </w:p>
    <w:p w:rsidR="000731B7" w:rsidRDefault="000731B7" w:rsidP="000731B7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For Use By Stores  </w:t>
      </w:r>
    </w:p>
    <w:p w:rsidR="000731B7" w:rsidRDefault="000731B7" w:rsidP="000731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Availability of item in stores : (a) Available </w:t>
      </w:r>
      <w:r>
        <w:rPr>
          <w:rFonts w:ascii="Times New Roman" w:hAnsi="Times New Roman"/>
          <w:b/>
          <w:sz w:val="20"/>
          <w:szCs w:val="20"/>
        </w:rPr>
        <w:tab/>
        <w:t xml:space="preserve">(b) Not available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(Please tick the appropriate) </w:t>
      </w:r>
    </w:p>
    <w:p w:rsidR="000731B7" w:rsidRDefault="000731B7" w:rsidP="000731B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Stores &amp; Purchase Asset</w:t>
      </w:r>
      <w:r>
        <w:rPr>
          <w:rFonts w:ascii="Times New Roman" w:hAnsi="Times New Roman"/>
          <w:sz w:val="20"/>
          <w:szCs w:val="20"/>
        </w:rPr>
        <w:t xml:space="preserve">. 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S.O.(S &amp; P) ______________  </w:t>
      </w:r>
    </w:p>
    <w:p w:rsidR="009950DC" w:rsidRDefault="000731B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Verified:  Sufficient of fund is available under above mentioned budget head  </w:t>
      </w:r>
    </w:p>
    <w:p w:rsidR="00C04D8B" w:rsidRPr="00446FF7" w:rsidRDefault="000731B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Accountant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Department Head</w:t>
      </w:r>
    </w:p>
    <w:sectPr w:rsidR="00C04D8B" w:rsidRPr="00446FF7" w:rsidSect="000731B7">
      <w:pgSz w:w="11906" w:h="16838" w:code="9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0731B7"/>
    <w:rsid w:val="000731B7"/>
    <w:rsid w:val="00153932"/>
    <w:rsid w:val="00446FF7"/>
    <w:rsid w:val="00561C49"/>
    <w:rsid w:val="009950DC"/>
    <w:rsid w:val="00B31580"/>
    <w:rsid w:val="00C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3990</Characters>
  <Application>Microsoft Office Word</Application>
  <DocSecurity>0</DocSecurity>
  <Lines>33</Lines>
  <Paragraphs>9</Paragraphs>
  <ScaleCrop>false</ScaleCrop>
  <Company>Infinity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2017-10-31T16:32:00Z</dcterms:created>
  <dcterms:modified xsi:type="dcterms:W3CDTF">2017-11-07T07:13:00Z</dcterms:modified>
</cp:coreProperties>
</file>